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</w:pPr>
      <w:r>
        <w:t xml:space="preserve">Meshek Soren</w:t>
      </w:r>
    </w:p>
    <w:p>
      <w:pPr/>
      <w:r>
        <w:t xml:space="preserve">Bemidji, MN 56667 · 218-556-8771 · mesheksoren@gmail.com · </w:t>
      </w:r>
      <w:hyperlink r:id="rId3" w:history="1">
        <w:r>
          <w:rPr>
            <w:rStyle w:val="Hyperlink"/>
          </w:rPr>
          <w:t xml:space="preserve">mesheksoren.com</w:t>
        </w:r>
      </w:hyperlink>
    </w:p>
    <w:p>
      <w:pPr>
        <w:pStyle w:val="Heading2"/>
      </w:pPr>
      <w:r>
        <w:t xml:space="preserve">Summary</w:t>
      </w:r>
    </w:p>
    <w:p>
      <w:pPr/>
      <w:r>
        <w:t xml:space="preserve">Computer Science student and founder of MS Forge, with hands-on experience in computer vision, edge computing, web development, and professional AV networking (Q-SYS, RTI, Netgear). Seeking a software or network engineering role where analytical skills, teamwork, and a drive to build real systems create impact.</w:t>
      </w:r>
    </w:p>
    <w:p>
      <w:pPr>
        <w:pStyle w:val="Heading2"/>
      </w:pPr>
      <w:r>
        <w:t xml:space="preserve">Experience</w:t>
      </w:r>
    </w:p>
    <w:p>
      <w:pPr/>
      <w:r>
        <w:rPr>
          <w:b/>
        </w:rPr>
        <w:t xml:space="preserve">Student Worker, Public Safety Officer</w:t>
      </w:r>
      <w:r>
        <w:t xml:space="preserve"> — Bemidji State University, Bemidji, MN · December 2024 – Present</w:t>
      </w:r>
    </w:p>
    <w:p>
      <w:pPr>
        <w:pStyle w:val="ListParagraph"/>
        <w:numPr>
          <w:ilvl w:val="0"/>
          <w:numId w:val="2"/>
        </w:numPr>
      </w:pPr>
      <w:r>
        <w:t xml:space="preserve">Monitor campus safety systems to keep environments secure for students and staff</w:t>
      </w:r>
    </w:p>
    <w:p>
      <w:pPr>
        <w:pStyle w:val="ListParagraph"/>
        <w:numPr>
          <w:ilvl w:val="0"/>
          <w:numId w:val="2"/>
        </w:numPr>
      </w:pPr>
      <w:r>
        <w:t xml:space="preserve">Respond to safety incidents with professionalism and situational awareness</w:t>
      </w:r>
    </w:p>
    <w:p>
      <w:pPr>
        <w:pStyle w:val="ListParagraph"/>
        <w:numPr>
          <w:ilvl w:val="0"/>
          <w:numId w:val="2"/>
        </w:numPr>
      </w:pPr>
      <w:r>
        <w:t xml:space="preserve">Apply reliability, clear communication, and strict protocol adherence under pressure</w:t>
      </w:r>
    </w:p>
    <w:p>
      <w:pPr/>
      <w:r>
        <w:rPr>
          <w:b/>
        </w:rPr>
        <w:t xml:space="preserve">Student Intern</w:t>
      </w:r>
      <w:r>
        <w:t xml:space="preserve"> — Houghton University, Houghton, NY · May 2022 – August 2022</w:t>
      </w:r>
    </w:p>
    <w:p>
      <w:pPr>
        <w:pStyle w:val="ListParagraph"/>
        <w:numPr>
          <w:ilvl w:val="0"/>
          <w:numId w:val="3"/>
        </w:numPr>
      </w:pPr>
      <w:r>
        <w:t xml:space="preserve">Developed a facial recognition system in Python on the NVIDIA Jetson Nano platform</w:t>
      </w:r>
    </w:p>
    <w:p>
      <w:pPr>
        <w:pStyle w:val="ListParagraph"/>
        <w:numPr>
          <w:ilvl w:val="0"/>
          <w:numId w:val="3"/>
        </w:numPr>
      </w:pPr>
      <w:r>
        <w:t xml:space="preserve">Implemented real-time face detection using machine learning and OpenCV</w:t>
      </w:r>
    </w:p>
    <w:p>
      <w:pPr>
        <w:pStyle w:val="ListParagraph"/>
        <w:numPr>
          <w:ilvl w:val="0"/>
          <w:numId w:val="3"/>
        </w:numPr>
      </w:pPr>
      <w:r>
        <w:t xml:space="preserve">Gained hands-on experience with edge computing and computer vision</w:t>
      </w:r>
    </w:p>
    <w:p>
      <w:pPr>
        <w:pStyle w:val="Heading2"/>
      </w:pPr>
      <w:r>
        <w:t xml:space="preserve">Projects</w:t>
      </w:r>
    </w:p>
    <w:p>
      <w:pPr/>
      <w:r>
        <w:rPr>
          <w:b/>
        </w:rPr>
        <w:t xml:space="preserve">MS Forge</w:t>
      </w:r>
      <w:r>
        <w:t xml:space="preserve"> — Founder &amp; Developer · </w:t>
      </w:r>
      <w:hyperlink r:id="rId4" w:history="1">
        <w:r>
          <w:rPr>
            <w:rStyle w:val="Hyperlink"/>
          </w:rPr>
          <w:t xml:space="preserve">msforgesystems.com</w:t>
        </w:r>
      </w:hyperlink>
    </w:p>
    <w:p>
      <w:pPr>
        <w:pStyle w:val="ListParagraph"/>
        <w:numPr>
          <w:ilvl w:val="0"/>
          <w:numId w:val="4"/>
        </w:numPr>
      </w:pPr>
      <w:r>
        <w:t xml:space="preserve">Launched a business and live website offering custom PC builds, website design and development, UCI programming, and AV-over-IP consulting</w:t>
      </w:r>
    </w:p>
    <w:p>
      <w:pPr>
        <w:pStyle w:val="ListParagraph"/>
        <w:numPr>
          <w:ilvl w:val="0"/>
          <w:numId w:val="4"/>
        </w:numPr>
      </w:pPr>
      <w:r>
        <w:t xml:space="preserve">Designed a four-step client process (consult, quote, build, deliver) with a transparent tiered pricing table and 30 days of free support</w:t>
      </w:r>
    </w:p>
    <w:p>
      <w:pPr>
        <w:pStyle w:val="ListParagraph"/>
        <w:numPr>
          <w:ilvl w:val="0"/>
          <w:numId w:val="4"/>
        </w:numPr>
      </w:pPr>
      <w:r>
        <w:t xml:space="preserve">Built a responsive site with service pages, pricing, and a contact form that collects each client's budget and use case</w:t>
      </w:r>
    </w:p>
    <w:p>
      <w:pPr>
        <w:pStyle w:val="ListParagraph"/>
        <w:numPr>
          <w:ilvl w:val="0"/>
          <w:numId w:val="4"/>
        </w:numPr>
      </w:pPr>
      <w:r>
        <w:t xml:space="preserve">Run the business end to end: client consultations, parts-list quoting, PC assembly and stress testing, and delivery</w:t>
      </w:r>
    </w:p>
    <w:p>
      <w:pPr/>
      <w:r>
        <w:rPr>
          <w:b/>
        </w:rPr>
        <w:t xml:space="preserve">Facial &amp; Object Recognition System on Jetson Nano</w:t>
      </w:r>
      <w:r>
        <w:t xml:space="preserve"> — Team Project, Houghton University</w:t>
      </w:r>
    </w:p>
    <w:p>
      <w:pPr>
        <w:pStyle w:val="ListParagraph"/>
        <w:numPr>
          <w:ilvl w:val="0"/>
          <w:numId w:val="5"/>
        </w:numPr>
      </w:pPr>
      <w:r>
        <w:t xml:space="preserve">Built a real-time facial recognition and object detection system with Python, a Raspberry Pi Camera, and NVIDIA Jetson Nano</w:t>
      </w:r>
    </w:p>
    <w:p>
      <w:pPr>
        <w:pStyle w:val="ListParagraph"/>
        <w:numPr>
          <w:ilvl w:val="0"/>
          <w:numId w:val="5"/>
        </w:numPr>
      </w:pPr>
      <w:r>
        <w:t xml:space="preserve">Integrated ImageNet classification to identify multiple objects</w:t>
      </w:r>
    </w:p>
    <w:p>
      <w:pPr>
        <w:pStyle w:val="ListParagraph"/>
        <w:numPr>
          <w:ilvl w:val="0"/>
          <w:numId w:val="5"/>
        </w:numPr>
      </w:pPr>
      <w:r>
        <w:t xml:space="preserve">Trained and deployed models with OpenCV and TensorFlow, optimized for edge performance and accuracy</w:t>
      </w:r>
    </w:p>
    <w:p>
      <w:pPr/>
      <w:r>
        <w:rPr>
          <w:b/>
        </w:rPr>
        <w:t xml:space="preserve">Personal Portfolio</w:t>
      </w:r>
      <w:r>
        <w:t xml:space="preserve"> — Designer &amp; Developer · </w:t>
      </w:r>
      <w:hyperlink r:id="rId3" w:history="1">
        <w:r>
          <w:rPr>
            <w:rStyle w:val="Hyperlink"/>
          </w:rPr>
          <w:t xml:space="preserve">mesheksoren.com</w:t>
        </w:r>
      </w:hyperlink>
    </w:p>
    <w:p>
      <w:pPr>
        <w:pStyle w:val="ListParagraph"/>
        <w:numPr>
          <w:ilvl w:val="0"/>
          <w:numId w:val="6"/>
        </w:numPr>
      </w:pPr>
      <w:r>
        <w:t xml:space="preserve">Designed and built a responsive personal portfolio website using the same web stack as the MS Forge site</w:t>
      </w:r>
    </w:p>
    <w:p>
      <w:pPr>
        <w:pStyle w:val="ListParagraph"/>
        <w:numPr>
          <w:ilvl w:val="0"/>
          <w:numId w:val="6"/>
        </w:numPr>
      </w:pPr>
      <w:r>
        <w:t xml:space="preserve">Showcases projects, skills, and background with clear navigation and a mobile-friendly layout</w:t>
      </w:r>
    </w:p>
    <w:p>
      <w:pPr/>
      <w:r>
        <w:rPr>
          <w:b/>
        </w:rPr>
        <w:t xml:space="preserve">Counseling Website</w:t>
      </w:r>
      <w:r>
        <w:t xml:space="preserve"> — Web Developer</w:t>
      </w:r>
    </w:p>
    <w:p>
      <w:pPr>
        <w:pStyle w:val="ListParagraph"/>
        <w:numPr>
          <w:ilvl w:val="0"/>
          <w:numId w:val="7"/>
        </w:numPr>
      </w:pPr>
      <w:r>
        <w:t xml:space="preserve">Built a professional counseling practice website on WordPress</w:t>
      </w:r>
    </w:p>
    <w:p>
      <w:pPr>
        <w:pStyle w:val="ListParagraph"/>
        <w:numPr>
          <w:ilvl w:val="0"/>
          <w:numId w:val="7"/>
        </w:numPr>
      </w:pPr>
      <w:r>
        <w:t xml:space="preserve">Configured themes, pages, and content so the client can manage updates without code</w:t>
      </w:r>
    </w:p>
    <w:p>
      <w:pPr>
        <w:pStyle w:val="Heading2"/>
      </w:pPr>
      <w:r>
        <w:t xml:space="preserve">Education</w:t>
      </w:r>
    </w:p>
    <w:p>
      <w:pPr/>
      <w:r>
        <w:rPr>
          <w:b/>
        </w:rPr>
        <w:t xml:space="preserve">Bachelor of Science in Computer Science</w:t>
      </w:r>
      <w:r>
        <w:t xml:space="preserve"> — Bemidji State University, Bemidji, MN · Expected May 2027</w:t>
      </w:r>
    </w:p>
    <w:p>
      <w:pPr>
        <w:pStyle w:val="Heading2"/>
      </w:pPr>
      <w:r>
        <w:t xml:space="preserve">Certifications &amp; Training</w:t>
      </w:r>
    </w:p>
    <w:p>
      <w:pPr>
        <w:pStyle w:val="ListParagraph"/>
        <w:numPr>
          <w:ilvl w:val="0"/>
          <w:numId w:val="8"/>
        </w:numPr>
      </w:pPr>
      <w:r>
        <w:rPr>
          <w:b/>
        </w:rPr>
        <w:t xml:space="preserve">Netgear Academy</w:t>
      </w:r>
      <w:r>
        <w:t xml:space="preserve"> — switch configuration, VLAN setup, PoE networking, AV-over-IP design</w:t>
      </w:r>
    </w:p>
    <w:p>
      <w:pPr>
        <w:pStyle w:val="ListParagraph"/>
        <w:numPr>
          <w:ilvl w:val="0"/>
          <w:numId w:val="8"/>
        </w:numPr>
      </w:pPr>
      <w:r>
        <w:rPr>
          <w:b/>
        </w:rPr>
        <w:t xml:space="preserve">RTI Control System Training</w:t>
      </w:r>
      <w:r>
        <w:t xml:space="preserve"> (Remote Technologies Inc.) — building automation drivers and integrating control systems with third-party platforms</w:t>
      </w:r>
    </w:p>
    <w:p>
      <w:pPr>
        <w:pStyle w:val="ListParagraph"/>
        <w:numPr>
          <w:ilvl w:val="0"/>
          <w:numId w:val="8"/>
        </w:numPr>
      </w:pPr>
      <w:r>
        <w:rPr>
          <w:b/>
        </w:rPr>
        <w:t xml:space="preserve">Q-SYS Level 1</w:t>
      </w:r>
      <w:r>
        <w:t xml:space="preserve"> (QSC) — Q-SYS Designer for AV control and audio system configuration</w:t>
      </w:r>
    </w:p>
    <w:p>
      <w:pPr>
        <w:pStyle w:val="Heading2"/>
      </w:pPr>
      <w:r>
        <w:t xml:space="preserve">Skills</w:t>
      </w:r>
    </w:p>
    <w:p>
      <w:pPr>
        <w:pStyle w:val="ListParagraph"/>
        <w:numPr>
          <w:ilvl w:val="0"/>
          <w:numId w:val="9"/>
        </w:numPr>
      </w:pPr>
      <w:r>
        <w:rPr>
          <w:b/>
        </w:rPr>
        <w:t xml:space="preserve">Languages:</w:t>
      </w:r>
      <w:r>
        <w:t xml:space="preserve"> Python, C++, HTML, CSS, JavaScript, TypeScript</w:t>
      </w:r>
    </w:p>
    <w:p>
      <w:pPr>
        <w:pStyle w:val="ListParagraph"/>
        <w:numPr>
          <w:ilvl w:val="0"/>
          <w:numId w:val="9"/>
        </w:numPr>
      </w:pPr>
      <w:r>
        <w:rPr>
          <w:b/>
        </w:rPr>
        <w:t xml:space="preserve">Tools &amp; technologies:</w:t>
      </w:r>
      <w:r>
        <w:t xml:space="preserve"> React, WordPress, OpenCV, TensorFlow, ImageNet, Visual Studio Code, Q-SYS Designer, RTI Integration, Netgear Engage</w:t>
      </w:r>
    </w:p>
    <w:p>
      <w:pPr>
        <w:pStyle w:val="ListParagraph"/>
        <w:numPr>
          <w:ilvl w:val="0"/>
          <w:numId w:val="9"/>
        </w:numPr>
      </w:pPr>
      <w:r>
        <w:rPr>
          <w:b/>
        </w:rPr>
        <w:t xml:space="preserve">Networking &amp; AV:</w:t>
      </w:r>
      <w:r>
        <w:t xml:space="preserve"> VLAN setup, PoE switches, AV-over-IP design, UCI programming</w:t>
      </w:r>
    </w:p>
    <w:p>
      <w:pPr>
        <w:pStyle w:val="ListParagraph"/>
        <w:numPr>
          <w:ilvl w:val="0"/>
          <w:numId w:val="9"/>
        </w:numPr>
      </w:pPr>
      <w:r>
        <w:rPr>
          <w:b/>
        </w:rPr>
        <w:t xml:space="preserve">Hardware &amp; business:</w:t>
      </w:r>
      <w:r>
        <w:t xml:space="preserve"> Custom PC building and stress testing, client consulting, quoting</w:t>
      </w:r>
    </w:p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pPr>
      <w:keepNext/>
      <w:spacing w:before="240" w:after="80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i/>
      <w:sz w:val="22"/>
    </w:rPr>
  </w:style>
  <w:style w:type="paragraph" w:styleId="Title">
    <w:name w:val="Title"/>
    <w:basedOn w:val="Normal"/>
    <w:next w:val="Normal"/>
    <w:qFormat/>
    <w:pPr>
      <w:spacing w:after="80"/>
      <w:contextualSpacing/>
    </w:pPr>
    <w:rPr>
      <w:sz w:val="56"/>
    </w:rPr>
  </w:style>
  <w:style w:type="paragraph" w:styleId="Quote">
    <w:name w:val="Quote"/>
    <w:basedOn w:val="Normal"/>
    <w:qFormat/>
    <w:pPr>
      <w:ind w:left="720" w:right="720"/>
      <w:pBdr>
        <w:left w:val="single" w:sz="12" w:space="8" w:color="A0A0A0"/>
      </w:pBdr>
    </w:pPr>
    <w:rPr>
      <w:i/>
      <w:color w:val="404040"/>
    </w:rPr>
  </w:style>
  <w:style w:type="paragraph" w:styleId="Code">
    <w:name w:val="Code"/>
    <w:basedOn w:val="Normal"/>
    <w:link w:val="CodeChar"/>
    <w:pPr>
      <w:spacing w:after="0" w:line="240" w:lineRule="auto"/>
      <w:contextualSpacing/>
      <w:shd w:val="clear" w:color="auto" w:fill="F5F5F5"/>
    </w:pPr>
    <w:rPr>
      <w:rFonts w:ascii="Consolas" w:hAnsi="Consolas" w:eastAsia="Consolas" w:cs="Consolas"/>
      <w:sz w:val="20"/>
    </w:rPr>
  </w:style>
  <w:style w:type="character" w:styleId="CodeChar">
    <w:name w:val="Code Char"/>
    <w:link w:val="Code"/>
    <w:rPr>
      <w:rFonts w:ascii="Consolas" w:hAnsi="Consolas" w:eastAsia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link w:val="CommentTextChar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hyperlink" Target="https://mesheksoren.com" TargetMode="External"/><Relationship Id="rId4" Type="http://schemas.openxmlformats.org/officeDocument/2006/relationships/hyperlink" Target="https://msforgesystems.com" TargetMode="External"/></Relationships>
</file>

<file path=docProps/app.xml><?xml version="1.0" encoding="utf-8"?>
<Properties xmlns="http://schemas.openxmlformats.org/officeDocument/2006/extended-properties">
  <Application>Claude Docs</Application>
  <AppVersion>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Meshek Soren</dc:title>
  <dc:description>Claude Docs node/0d49833d-01f6@16 docx-w7</dc:description>
  <cp:revision>16</cp:revision>
</cp:coreProperties>
</file>